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682  好云楼初集  好云楼二集  渔浦草堂诗集  渔浦草堂诗余  蜀游草  浮玉山房赋钞  通斋集  垂金荫绿轩诗钞  圃珖岩馆诗钞  通斋文集  通斋遗稿  通斋外集  赵忠节公遗墨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682  好云楼初集  好云楼二集  渔浦草堂诗集  渔浦草堂诗余  蜀游草  浮玉山房赋钞  通斋集  垂金荫绿轩诗钞  圃珖岩馆诗钞  通斋文集  通斋遗稿  通斋外集  赵忠节公遗墨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本书出售、求购地址：https://www.jiaokey.com/book/detail/13082011.html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