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0688  亦吾庐诗草  黄鹄山人诗初钞  天瘦阁诗半  天补楼行记  读均轩馆赋偶存  讱斋文钞  讱斋手札  清邃堂遗诗  鲍太史诗集  32兰亭室诗存  兰亭室诗存续刻  兰亭室诗存再续刻  约园词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0688  亦吾庐诗草  黄鹄山人诗初钞  天瘦阁诗半  天补楼行记  读均轩馆赋偶存  讱斋文钞  讱斋手札  清邃堂遗诗  鲍太史诗集  32兰亭室诗存  兰亭室诗存续刻  兰亭室诗存再续刻  约园词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本书出售、求购地址：https://www.jiaokey.com/book/detail/13082017.html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