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书名：中国近代音乐教育史纪年  1840-2000  新版</w:t>
      </w:r>
    </w:p>
    <w:p>
      <w:r>
        <w:t>作者：孙继南编著</w:t>
      </w:r>
    </w:p>
    <w:p>
      <w:r>
        <w:t>出版社：上海：上海音乐学院出版社</w:t>
      </w:r>
    </w:p>
    <w:p>
      <w:r>
        <w:t>出版日期：2012.01</w:t>
      </w:r>
    </w:p>
    <w:p>
      <w:r>
        <w:t>总页数：490</w:t>
      </w:r>
    </w:p>
    <w:p>
      <w:r>
        <w:t>更多请访问教客网: www.jiaokey.com</w:t>
      </w:r>
    </w:p>
    <w:p>
      <w:r>
        <w:t>中国近代音乐教育史纪年  1840-2000  新版 评论地址：https://www.jiaokey.com/book/detail/13086822.html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