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书名：自我治疗哮喘</w:t>
      </w:r>
    </w:p>
    <w:p>
      <w:r>
        <w:t>作者：王海泉，张鸿，刘连凤编著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自我治疗哮喘 评论地址：https://www.jiaokey.com/book/detail/13088326.html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