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书名：全面建设小康社会系列专题资料  经济  3  科技立市</w:t>
      </w:r>
    </w:p>
    <w:p>
      <w:r>
        <w:t>作者：东莞图书馆编</w:t>
      </w:r>
    </w:p>
    <w:p>
      <w:r>
        <w:t>出版社：</w:t>
      </w:r>
    </w:p>
    <w:p>
      <w:r>
        <w:t>出版日期：2005</w:t>
      </w:r>
    </w:p>
    <w:p>
      <w:r>
        <w:t>总页数：175</w:t>
      </w:r>
    </w:p>
    <w:p>
      <w:r>
        <w:t>更多请访问教客网: www.jiaokey.com</w:t>
      </w:r>
    </w:p>
    <w:p>
      <w:r>
        <w:t>全面建设小康社会系列专题资料  经济  3  科技立市 评论地址：https://www.jiaokey.com/book/detail/13090265.html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