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书名：文化产业创新与发展</w:t>
      </w:r>
    </w:p>
    <w:p>
      <w:r>
        <w:t>作者：胡惠林，樊刚主编；中华人民共和国文化部国家文化产业创新与发展研究基地等编</w:t>
      </w:r>
    </w:p>
    <w:p>
      <w:r>
        <w:t>出版社：济南：齐鲁书社</w:t>
      </w:r>
    </w:p>
    <w:p>
      <w:r>
        <w:t>出版日期：2004.03</w:t>
      </w:r>
    </w:p>
    <w:p>
      <w:r>
        <w:t>总页数：299</w:t>
      </w:r>
    </w:p>
    <w:p>
      <w:r>
        <w:t>更多请访问教客网: www.jiaokey.com</w:t>
      </w:r>
    </w:p>
    <w:p>
      <w:r>
        <w:t>文化产业创新与发展 评论地址：https://www.jiaokey.com/book/detail/13096734.html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