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秘传泰拳搏击绝技</w:t>
      </w:r>
    </w:p>
    <w:p>
      <w:r>
        <w:rPr>
          <w:rFonts w:ascii="宋体" w:hAnsi="宋体" w:eastAsia="宋体"/>
          <w:sz w:val="24"/>
        </w:rPr>
        <w:t>黄强，朱石戈，宾彦红，肖家平编著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秘传泰拳搏击绝技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黄强，朱石戈，宾彦红，肖家平编著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本书出售、求购地址：https://www.jiaokey.com/book/detail/13096834.html</w:t>
      </w:r>
    </w:p>
    <w:p>
      <w:r>
        <w:t>更多相关图书推荐：https://www.jiaokey.com</w:t>
      </w:r>
    </w:p>
    <w:p>
      <w:r>
        <w:t>黄强，朱石戈，宾彦红，肖家平编著 其他作品：https://www.jiaokey.com/tag/黄强，朱石戈，宾彦红，肖家平编著.html</w:t>
      </w:r>
    </w:p>
    <w:p>
      <w:r>
        <w:t>南海出版公司 出版图书：https://www.jiaokey.com/tag/南海出版公司.html</w:t>
      </w:r>
    </w:p>
    <w:p>
      <w:r>
        <w:t>关键词搜索：https://www.jiaokey.com/tag/秘传泰拳搏击绝技.html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