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书名：传统文化与现代化  1994年  第6期  总第12期</w:t>
      </w:r>
    </w:p>
    <w:p>
      <w:r>
        <w:t>作者：张岱年主编</w:t>
      </w:r>
    </w:p>
    <w:p>
      <w:r>
        <w:t>出版社：北京：中华书局</w:t>
      </w:r>
    </w:p>
    <w:p>
      <w:r>
        <w:t>出版日期：1994</w:t>
      </w:r>
    </w:p>
    <w:p>
      <w:r>
        <w:t>总页数：97</w:t>
      </w:r>
    </w:p>
    <w:p>
      <w:r>
        <w:t>更多请访问教客网: www.jiaokey.com</w:t>
      </w:r>
    </w:p>
    <w:p>
      <w:r>
        <w:t>传统文化与现代化  1994年  第6期  总第12期 评论地址：https://www.jiaokey.com/book/detail/13098574.html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