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书名：建设银行职业道德教育</w:t>
      </w:r>
    </w:p>
    <w:p>
      <w:r>
        <w:t>作者：卫鸿卿，赵明新，宋心丽主编</w:t>
      </w:r>
    </w:p>
    <w:p>
      <w:r>
        <w:t>出版社：郑州：河南人民出版社</w:t>
      </w:r>
    </w:p>
    <w:p>
      <w:r>
        <w:t>出版日期：1995.09</w:t>
      </w:r>
    </w:p>
    <w:p>
      <w:r>
        <w:t>总页数：149</w:t>
      </w:r>
    </w:p>
    <w:p>
      <w:r>
        <w:t>更多请访问教客网: www.jiaokey.com</w:t>
      </w:r>
    </w:p>
    <w:p>
      <w:r>
        <w:t>建设银行职业道德教育 评论地址：https://www.jiaokey.com/book/detail/13098925.html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