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高画质电视影像技术：HDTV技术</w:t>
      </w:r>
    </w:p>
    <w:p>
      <w:r>
        <w:rPr>
          <w:rFonts w:ascii="宋体" w:hAnsi="宋体" w:eastAsia="宋体"/>
          <w:sz w:val="24"/>
        </w:rPr>
        <w:t>杨武智博士编译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高画质电视影像技术：HDTV技术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杨武智博士编译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本书出售、求购地址：https://www.jiaokey.com/book/detail/13099158.html</w:t>
      </w:r>
    </w:p>
    <w:p>
      <w:r>
        <w:t>更多相关图书推荐：https://www.jiaokey.com</w:t>
      </w:r>
    </w:p>
    <w:p>
      <w:r>
        <w:t>杨武智博士编译 其他作品：https://www.jiaokey.com/tag/杨武智博士编译.html</w:t>
      </w:r>
    </w:p>
    <w:p>
      <w:r>
        <w:t>金华科技图书股份有限公司 出版图书：https://www.jiaokey.com/tag/金华科技图书股份有限公司.html</w:t>
      </w:r>
    </w:p>
    <w:p>
      <w:r>
        <w:t>关键词搜索：https://www.jiaokey.com/tag/高画质电视影像技术：HDTV技术.html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