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书名：愿化春雨润蓓蕾  鄞州区龙观乡关工委成立20周年纪实</w:t>
      </w:r>
    </w:p>
    <w:p>
      <w:r>
        <w:t>作者：陈建国主编</w:t>
      </w:r>
    </w:p>
    <w:p>
      <w:r>
        <w:t>出版社：2012.08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愿化春雨润蓓蕾  鄞州区龙观乡关工委成立20周年纪实 评论地址：https://www.jiaokey.com/book/detail/13100042.html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