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书名：小川未明经典童话集  牛女</w:t>
      </w:r>
    </w:p>
    <w:p>
      <w:r>
        <w:t>作者：（日）小川未明著；兴远，关梦露译</w:t>
      </w:r>
    </w:p>
    <w:p>
      <w:r>
        <w:t>出版社：天津：新蕾出版社</w:t>
      </w:r>
    </w:p>
    <w:p>
      <w:r>
        <w:t>出版日期：2011</w:t>
      </w:r>
    </w:p>
    <w:p>
      <w:r>
        <w:t>总页数：210</w:t>
      </w:r>
    </w:p>
    <w:p>
      <w:r>
        <w:t>更多请访问教客网: www.jiaokey.com</w:t>
      </w:r>
    </w:p>
    <w:p>
      <w:r>
        <w:t>小川未明经典童话集  牛女 评论地址：https://www.jiaokey.com/book/detail/13102216.html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