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书名：南北贸易的技术进步效应与就业变动</w:t>
      </w:r>
    </w:p>
    <w:p>
      <w:r>
        <w:t>作者：喻美辞著</w:t>
      </w:r>
    </w:p>
    <w:p>
      <w:r>
        <w:t>出版社：北京：中国经济出版社</w:t>
      </w:r>
    </w:p>
    <w:p>
      <w:r>
        <w:t>出版日期：2012.06</w:t>
      </w:r>
    </w:p>
    <w:p>
      <w:r>
        <w:t>总页数：252</w:t>
      </w:r>
    </w:p>
    <w:p>
      <w:r>
        <w:t>更多请访问教客网: www.jiaokey.com</w:t>
      </w:r>
    </w:p>
    <w:p>
      <w:r>
        <w:t>南北贸易的技术进步效应与就业变动 评论地址：https://www.jiaokey.com/book/detail/13108680.html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