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书名：王世英</w:t>
      </w:r>
    </w:p>
    <w:p>
      <w:r>
        <w:t>作者：段建国，贾岷岫著；王敏清审校</w:t>
      </w:r>
    </w:p>
    <w:p>
      <w:r>
        <w:t>出版社：北京：人民出版社</w:t>
      </w:r>
    </w:p>
    <w:p>
      <w:r>
        <w:t>出版日期：2011</w:t>
      </w:r>
    </w:p>
    <w:p>
      <w:r>
        <w:t>总页数：570</w:t>
      </w:r>
    </w:p>
    <w:p>
      <w:r>
        <w:t>更多请访问教客网: www.jiaokey.com</w:t>
      </w:r>
    </w:p>
    <w:p>
      <w:r>
        <w:t>王世英 评论地址：https://www.jiaokey.com/book/detail/13110052.html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