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书名：网络传播心理新论  基于文化心理研究的取向</w:t>
      </w:r>
    </w:p>
    <w:p>
      <w:r>
        <w:t>作者：侯岩著</w:t>
      </w:r>
    </w:p>
    <w:p>
      <w:r>
        <w:t>出版社：郑州：河南人民出版社</w:t>
      </w:r>
    </w:p>
    <w:p>
      <w:r>
        <w:t>出版日期：2012.06</w:t>
      </w:r>
    </w:p>
    <w:p>
      <w:r>
        <w:t>总页数：261</w:t>
      </w:r>
    </w:p>
    <w:p>
      <w:r>
        <w:t>更多请访问教客网: www.jiaokey.com</w:t>
      </w:r>
    </w:p>
    <w:p>
      <w:r>
        <w:t>网络传播心理新论  基于文化心理研究的取向 评论地址：https://www.jiaokey.com/book/detail/13114169.html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