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书名：城建监察管理法规汇编</w:t>
      </w:r>
    </w:p>
    <w:p>
      <w:r>
        <w:t>作者：东莞市城市建设管理监察大队编</w:t>
      </w:r>
    </w:p>
    <w:p>
      <w:r>
        <w:t>出版社：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城建监察管理法规汇编 评论地址：https://www.jiaokey.com/book/detail/13116937.html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