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书名：赵凯欣画展  全澳书画联展获奖新秀艺术家作品集</w:t>
      </w:r>
    </w:p>
    <w:p>
      <w:r>
        <w:t>作者：赵凯欣绘</w:t>
      </w:r>
    </w:p>
    <w:p>
      <w:r>
        <w:t>出版社：民政部署文化康体部</w:t>
      </w:r>
    </w:p>
    <w:p>
      <w:r>
        <w:t>出版日期：2003</w:t>
      </w:r>
    </w:p>
    <w:p>
      <w:r>
        <w:t>总页数：52</w:t>
      </w:r>
    </w:p>
    <w:p>
      <w:r>
        <w:t>更多请访问教客网: www.jiaokey.com</w:t>
      </w:r>
    </w:p>
    <w:p>
      <w:r>
        <w:t>赵凯欣画展  全澳书画联展获奖新秀艺术家作品集 评论地址：https://www.jiaokey.com/book/detail/13120705.html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