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理论、实务、案例</w:t>
      </w:r>
    </w:p>
    <w:p>
      <w:r>
        <w:t>作者：冯丽云，任锡源主编</w:t>
      </w:r>
    </w:p>
    <w:p>
      <w:r>
        <w:t>出版社：北京：经济管理出版社</w:t>
      </w:r>
    </w:p>
    <w:p>
      <w:r>
        <w:t>出版日期：2012</w:t>
      </w:r>
    </w:p>
    <w:p>
      <w:r>
        <w:t>总页数：306</w:t>
      </w:r>
    </w:p>
    <w:p>
      <w:r>
        <w:t>更多请访问教客网: www.jiaokey.com</w:t>
      </w:r>
    </w:p>
    <w:p>
      <w:r>
        <w:t>营销管理  理论、实务、案例 评论地址：https://www.jiaokey.com/book/detail/13124232.html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