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书名：青史丹心20年  黄河科技学院院长胡大白</w:t>
      </w:r>
    </w:p>
    <w:p>
      <w:r>
        <w:t>作者：张清献著</w:t>
      </w:r>
    </w:p>
    <w:p>
      <w:r>
        <w:t>出版社：北京：中央民族大学出版社</w:t>
      </w:r>
    </w:p>
    <w:p>
      <w:r>
        <w:t>出版日期：2004.05</w:t>
      </w:r>
    </w:p>
    <w:p>
      <w:r>
        <w:t>总页数：282</w:t>
      </w:r>
    </w:p>
    <w:p>
      <w:r>
        <w:t>更多请访问教客网: www.jiaokey.com</w:t>
      </w:r>
    </w:p>
    <w:p>
      <w:r>
        <w:t>青史丹心20年  黄河科技学院院长胡大白 评论地址：https://www.jiaokey.com/book/detail/13124947.html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