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书名：至臻掘金  金银铂钯趋势交易指南</w:t>
      </w:r>
    </w:p>
    <w:p>
      <w:r>
        <w:t>作者：（美）菲利普·戈特海尔福著；益智主译；林皓主校</w:t>
      </w:r>
    </w:p>
    <w:p>
      <w:r>
        <w:t>出版社：上海:上海财经大学出版社,2012.08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至臻掘金  金银铂钯趋势交易指南 评论地址：https://www.jiaokey.com/book/detail/13125000.html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