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书名：幼儿左右脑开发400题  3-4岁</w:t>
      </w:r>
    </w:p>
    <w:p>
      <w:r>
        <w:t>作者：稻子文化编著</w:t>
      </w:r>
    </w:p>
    <w:p>
      <w:r>
        <w:t>出版社：武汉：湖北少年儿童出版社</w:t>
      </w:r>
    </w:p>
    <w:p>
      <w:r>
        <w:t>出版日期：2013.01</w:t>
      </w:r>
    </w:p>
    <w:p>
      <w:r>
        <w:t>总页数：150</w:t>
      </w:r>
    </w:p>
    <w:p>
      <w:r>
        <w:t>更多请访问教客网: www.jiaokey.com</w:t>
      </w:r>
    </w:p>
    <w:p>
      <w:r>
        <w:t>幼儿左右脑开发400题  3-4岁 评论地址：https://www.jiaokey.com/book/detail/13125831.html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