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书名：大忧患时代的抉择  抗战时期大后方美术研究</w:t>
      </w:r>
    </w:p>
    <w:p>
      <w:r>
        <w:t>作者：黄宗贤著</w:t>
      </w:r>
    </w:p>
    <w:p>
      <w:r>
        <w:t>出版社：重庆：重庆出版社</w:t>
      </w:r>
    </w:p>
    <w:p>
      <w:r>
        <w:t>出版日期：2000.12</w:t>
      </w:r>
    </w:p>
    <w:p>
      <w:r>
        <w:t>总页数：337</w:t>
      </w:r>
    </w:p>
    <w:p>
      <w:r>
        <w:t>更多请访问教客网: www.jiaokey.com</w:t>
      </w:r>
    </w:p>
    <w:p>
      <w:r>
        <w:t>大忧患时代的抉择  抗战时期大后方美术研究 评论地址：https://www.jiaokey.com/book/detail/13150311.html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