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书名：日本泡沫经济与美国次贷危机的比较  基于金融体系视角的分析</w:t>
      </w:r>
    </w:p>
    <w:p>
      <w:r>
        <w:t>作者：郑秀君编著</w:t>
      </w:r>
    </w:p>
    <w:p>
      <w:r>
        <w:t>出版社：上海：复旦大学出版社</w:t>
      </w:r>
    </w:p>
    <w:p>
      <w:r>
        <w:t>出版日期：2012.12</w:t>
      </w:r>
    </w:p>
    <w:p>
      <w:r>
        <w:t>总页数：304</w:t>
      </w:r>
    </w:p>
    <w:p>
      <w:r>
        <w:t>更多请访问教客网: www.jiaokey.com</w:t>
      </w:r>
    </w:p>
    <w:p>
      <w:r>
        <w:t>日本泡沫经济与美国次贷危机的比较  基于金融体系视角的分析 评论地址：https://www.jiaokey.com/book/detail/13151691.html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