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无边无际</w:t>
      </w:r>
    </w:p>
    <w:p>
      <w:r>
        <w:rPr>
          <w:rFonts w:ascii="宋体" w:hAnsi="宋体" w:eastAsia="宋体"/>
          <w:sz w:val="24"/>
        </w:rPr>
        <w:t>原著奥修大师 Master OSHO 翻译刁新哲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无边无际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原著奥修大师 Master OSHO 翻译刁新哲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探索出版有限公司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本书出售、求购地址：https://www.jiaokey.com/book/detail/13153441.html</w:t>
      </w:r>
    </w:p>
    <w:p>
      <w:r>
        <w:t>更多相关图书推荐：https://www.jiaokey.com</w:t>
      </w:r>
    </w:p>
    <w:p>
      <w:r>
        <w:t>原著奥修大师 Master OSHO 翻译刁新哲 其他作品：https://www.jiaokey.com/tag/原著奥修大师 Master OSHO 翻译刁新哲.html</w:t>
      </w:r>
    </w:p>
    <w:p>
      <w:r>
        <w:t>探索出版有限公司 出版图书：https://www.jiaokey.com/tag/探索出版有限公司.html</w:t>
      </w:r>
    </w:p>
    <w:p>
      <w:r>
        <w:t>关键词搜索：https://www.jiaokey.com/tag/无边无际.html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