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书名：谁是造物主  自然界计划和目的新识  第2版</w:t>
      </w:r>
    </w:p>
    <w:p>
      <w:r>
        <w:t>作者：（美）乔治·威廉斯著</w:t>
      </w:r>
    </w:p>
    <w:p>
      <w:r>
        <w:t>出版社：上海:上海科学技术出版社,2012.12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谁是造物主  自然界计划和目的新识  第2版 评论地址：https://www.jiaokey.com/book/detail/13156113.html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