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书名：中国近现代名人生平暨生卒年录  1840-2000</w:t>
      </w:r>
    </w:p>
    <w:p>
      <w:r>
        <w:t>作者：周新民主编</w:t>
      </w:r>
    </w:p>
    <w:p>
      <w:r>
        <w:t>出版社：北京：经济管理出版社</w:t>
      </w:r>
    </w:p>
    <w:p>
      <w:r>
        <w:t>出版日期：2009.05</w:t>
      </w:r>
    </w:p>
    <w:p>
      <w:r>
        <w:t>总页数：900</w:t>
      </w:r>
    </w:p>
    <w:p>
      <w:r>
        <w:t>更多请访问教客网: www.jiaokey.com</w:t>
      </w:r>
    </w:p>
    <w:p>
      <w:r>
        <w:t>中国近现代名人生平暨生卒年录  1840-2000 评论地址：https://www.jiaokey.com/book/detail/13156877.html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