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书名：产业集群升级、区域经济转型与中小企业成长  基于浙江特色产业集群案例的研究</w:t>
      </w:r>
    </w:p>
    <w:p>
      <w:r>
        <w:t>作者：卫龙宝著</w:t>
      </w:r>
    </w:p>
    <w:p>
      <w:r>
        <w:t>出版社：杭州：浙江大学出版社</w:t>
      </w:r>
    </w:p>
    <w:p>
      <w:r>
        <w:t>出版日期：2011.10</w:t>
      </w:r>
    </w:p>
    <w:p>
      <w:r>
        <w:t>总页数：214</w:t>
      </w:r>
    </w:p>
    <w:p>
      <w:r>
        <w:t>更多请访问教客网: www.jiaokey.com</w:t>
      </w:r>
    </w:p>
    <w:p>
      <w:r>
        <w:t>产业集群升级、区域经济转型与中小企业成长  基于浙江特色产业集群案例的研究 评论地址：https://www.jiaokey.com/book/detail/13165893.html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