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书名：民国时期大学校园文化  1919-1937</w:t>
      </w:r>
    </w:p>
    <w:p>
      <w:r>
        <w:t>作者：（美）叶文心著；冯夏根，胡少诚，田嵩燕等译</w:t>
      </w:r>
    </w:p>
    <w:p>
      <w:r>
        <w:t>出版社：</w:t>
      </w:r>
    </w:p>
    <w:p>
      <w:r>
        <w:t>出版日期：2012.08</w:t>
      </w:r>
    </w:p>
    <w:p>
      <w:r>
        <w:t>总页数：419</w:t>
      </w:r>
    </w:p>
    <w:p>
      <w:r>
        <w:t>更多请访问教客网: www.jiaokey.com</w:t>
      </w:r>
    </w:p>
    <w:p>
      <w:r>
        <w:t>民国时期大学校园文化  1919-1937 评论地址：https://www.jiaokey.com/book/detail/13173001.html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