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书名：世界民族音乐文化博览</w:t>
      </w:r>
    </w:p>
    <w:p>
      <w:r>
        <w:t>作者：王静怡编著；杨瑛，薛庆国总主编；张洪琪，杨宗杰副总编</w:t>
      </w:r>
    </w:p>
    <w:p>
      <w:r>
        <w:t>出版社：青岛：青岛出版社</w:t>
      </w:r>
    </w:p>
    <w:p>
      <w:r>
        <w:t>出版日期：2012.07</w:t>
      </w:r>
    </w:p>
    <w:p>
      <w:r>
        <w:t>总页数：141</w:t>
      </w:r>
    </w:p>
    <w:p>
      <w:r>
        <w:t>更多请访问教客网: www.jiaokey.com</w:t>
      </w:r>
    </w:p>
    <w:p>
      <w:r>
        <w:t>世界民族音乐文化博览 评论地址：https://www.jiaokey.com/book/detail/13173762.html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