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焦作市改革开放和现代化建设成就概述</w:t>
      </w:r>
    </w:p>
    <w:p>
      <w:r>
        <w:t>作者：中共焦作市委党史研究室编；阎文胜，路振乐主编；李全有，郭喜贵副主编</w:t>
      </w:r>
    </w:p>
    <w:p>
      <w:r>
        <w:t>出版社：北京：中共党史出版社</w:t>
      </w:r>
    </w:p>
    <w:p>
      <w:r>
        <w:t>出版日期：1998.03</w:t>
      </w:r>
    </w:p>
    <w:p>
      <w:r>
        <w:t>总页数：584</w:t>
      </w:r>
    </w:p>
    <w:p>
      <w:r>
        <w:t>更多请访问教客网: www.jiaokey.com</w:t>
      </w:r>
    </w:p>
    <w:p>
      <w:r>
        <w:t>走向辉煌  焦作市改革开放和现代化建设成就概述 评论地址：https://www.jiaokey.com/book/detail/13180205.html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