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全译本</w:t>
      </w:r>
    </w:p>
    <w:p>
      <w:r>
        <w:t>作者：（英）埃·莉·伏尼契（E.L.Voynich）著；古绪满译</w:t>
      </w:r>
    </w:p>
    <w:p>
      <w:r>
        <w:t>出版社：南京：译林出版社</w:t>
      </w:r>
    </w:p>
    <w:p>
      <w:r>
        <w:t>出版日期：1995</w:t>
      </w:r>
    </w:p>
    <w:p>
      <w:r>
        <w:t>总页数：258</w:t>
      </w:r>
    </w:p>
    <w:p>
      <w:r>
        <w:t>更多请访问教客网: www.jiaokey.com</w:t>
      </w:r>
    </w:p>
    <w:p>
      <w:r>
        <w:t>牛虻  全译本 评论地址：https://www.jiaokey.com/book/detail/13183097.html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