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第三届茅盾文学奖获奖作品  共3部  第2部</w:t>
      </w:r>
    </w:p>
    <w:p>
      <w:r>
        <w:t>作者：路遥著</w:t>
      </w:r>
    </w:p>
    <w:p>
      <w:r>
        <w:t>出版社：北京：华夏出版社</w:t>
      </w:r>
    </w:p>
    <w:p>
      <w:r>
        <w:t>出版日期：1994</w:t>
      </w:r>
    </w:p>
    <w:p>
      <w:r>
        <w:t>总页数：842</w:t>
      </w:r>
    </w:p>
    <w:p>
      <w:r>
        <w:t>更多请访问教客网: www.jiaokey.com</w:t>
      </w:r>
    </w:p>
    <w:p>
      <w:r>
        <w:t>平凡的世界  第三届茅盾文学奖获奖作品  共3部  第2部 评论地址：https://www.jiaokey.com/book/detail/13193000.html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