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笨蛋！重要的是逻辑！</w:t>
      </w:r>
    </w:p>
    <w:p>
      <w:r>
        <w:rPr>
          <w:rFonts w:ascii="宋体" w:hAnsi="宋体" w:eastAsia="宋体"/>
          <w:sz w:val="24"/>
        </w:rPr>
        <w:t>（美）皮里著；蔡依莹译；黄明伟审订武宏志校译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笨蛋！重要的是逻辑！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（美）皮里著；蔡依莹译；黄明伟审订武宏志校译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本书出售、求购地址：https://www.jiaokey.com/book/detail/13196360.html</w:t>
      </w:r>
    </w:p>
    <w:p>
      <w:r>
        <w:t>更多相关图书推荐：https://www.jiaokey.com</w:t>
      </w:r>
    </w:p>
    <w:p>
      <w:r>
        <w:t>（美）皮里著；蔡依莹译；黄明伟审订武宏志校译 其他作品：https://www.jiaokey.com/tag/（美）皮里著；蔡依莹译；黄明伟审订武宏志校译.html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关键词搜索：https://www.jiaokey.com/tag/笨蛋！重要的是逻辑！.html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