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中共长葛党史资料</w:t>
      </w:r>
    </w:p>
    <w:p>
      <w:r>
        <w:t>作者：朱恒德主编；中共长葛县委党史资料征集编纂委员会编</w:t>
      </w:r>
    </w:p>
    <w:p>
      <w:r>
        <w:t>出版社：郑州：河南人民出版社</w:t>
      </w:r>
    </w:p>
    <w:p>
      <w:r>
        <w:t>出版日期：1994</w:t>
      </w:r>
    </w:p>
    <w:p>
      <w:r>
        <w:t>总页数：407</w:t>
      </w:r>
    </w:p>
    <w:p>
      <w:r>
        <w:t>更多请访问教客网: www.jiaokey.com</w:t>
      </w:r>
    </w:p>
    <w:p>
      <w:r>
        <w:t>光辉的历程  中共长葛党史资料 评论地址：https://www.jiaokey.com/book/detail/13198089.html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