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走著桥  古桥阅读与散步</w:t>
      </w:r>
    </w:p>
    <w:p>
      <w:r>
        <w:rPr>
          <w:rFonts w:ascii="宋体" w:hAnsi="宋体" w:eastAsia="宋体"/>
          <w:sz w:val="24"/>
        </w:rPr>
        <w:t>王派仁著；苏美娇主编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走著桥  古桥阅读与散步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王派仁著；苏美娇主编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台湾书房出版有限公司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本书出售、求购地址：https://www.jiaokey.com/book/detail/13201284.html</w:t>
      </w:r>
    </w:p>
    <w:p>
      <w:r>
        <w:t>更多相关图书推荐：https://www.jiaokey.com</w:t>
      </w:r>
    </w:p>
    <w:p>
      <w:r>
        <w:t>王派仁著；苏美娇主编 其他作品：https://www.jiaokey.com/tag/王派仁著；苏美娇主编.html</w:t>
      </w:r>
    </w:p>
    <w:p>
      <w:r>
        <w:t>台湾书房出版有限公司 出版图书：https://www.jiaokey.com/tag/台湾书房出版有限公司.html</w:t>
      </w:r>
    </w:p>
    <w:p>
      <w:r>
        <w:t>关键词搜索：https://www.jiaokey.com/tag/走著桥  古桥阅读与散步.html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