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书名：书风  2012  卷25</w:t>
      </w:r>
    </w:p>
    <w:p>
      <w:r>
        <w:t>作者：李咏玫策划；怀一主编；杨共拓执行主编</w:t>
      </w:r>
    </w:p>
    <w:p>
      <w:r>
        <w:t>出版社：</w:t>
      </w:r>
    </w:p>
    <w:p>
      <w:r>
        <w:t>出版日期：2013.01</w:t>
      </w:r>
    </w:p>
    <w:p>
      <w:r>
        <w:t>总页数：240</w:t>
      </w:r>
    </w:p>
    <w:p>
      <w:r>
        <w:t>更多请访问教客网: www.jiaokey.com</w:t>
      </w:r>
    </w:p>
    <w:p>
      <w:r>
        <w:t>书风  2012  卷25 评论地址：https://www.jiaokey.com/book/detail/13204986.html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