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书名：建设和谐社区和谐村镇研究  以苏南城乡社区为研究基地</w:t>
      </w:r>
    </w:p>
    <w:p>
      <w:r>
        <w:t>作者：张明著</w:t>
      </w:r>
    </w:p>
    <w:p>
      <w:r>
        <w:t>出版社：苏州：苏州大学出版社</w:t>
      </w:r>
    </w:p>
    <w:p>
      <w:r>
        <w:t>出版日期：2012.10</w:t>
      </w:r>
    </w:p>
    <w:p>
      <w:r>
        <w:t>总页数：221</w:t>
      </w:r>
    </w:p>
    <w:p>
      <w:r>
        <w:t>更多请访问教客网: www.jiaokey.com</w:t>
      </w:r>
    </w:p>
    <w:p>
      <w:r>
        <w:t>建设和谐社区和谐村镇研究  以苏南城乡社区为研究基地 评论地址：https://www.jiaokey.com/book/detail/13205923.html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