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创先争优主题案例</w:t>
      </w:r>
    </w:p>
    <w:p>
      <w:r>
        <w:rPr>
          <w:rFonts w:ascii="宋体" w:hAnsi="宋体" w:eastAsia="宋体"/>
          <w:sz w:val="24"/>
        </w:rPr>
        <w:t>人民网，中国共产党新闻网，党建文汇杂志社主编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创先争优主题案例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人民网，中国共产党新闻网，党建文汇杂志社主编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本书出售、求购地址：https://www.jiaokey.com/book/detail/13206089.html</w:t>
      </w:r>
    </w:p>
    <w:p>
      <w:r>
        <w:t>更多相关图书推荐：https://www.jiaokey.com</w:t>
      </w:r>
    </w:p>
    <w:p>
      <w:r>
        <w:t>人民网，中国共产党新闻网，党建文汇杂志社主编 其他作品：https://www.jiaokey.com/tag/人民网，中国共产党新闻网，党建文汇杂志社主编.html</w:t>
      </w:r>
    </w:p>
    <w:p>
      <w:r>
        <w:t>人民日报出版社 出版图书：https://www.jiaokey.com/tag/人民日报出版社.html</w:t>
      </w:r>
    </w:p>
    <w:p>
      <w:r>
        <w:t>关键词搜索：https://www.jiaokey.com/tag/创先争优主题案例.html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