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书名：变迁中的中国和印度社会</w:t>
      </w:r>
    </w:p>
    <w:p>
      <w:r>
        <w:t>作者：陈金光主编；赵克斌，金香副主编</w:t>
      </w:r>
    </w:p>
    <w:p>
      <w:r>
        <w:t>出版社：北京：方志出版社</w:t>
      </w:r>
    </w:p>
    <w:p>
      <w:r>
        <w:t>出版日期：2010</w:t>
      </w:r>
    </w:p>
    <w:p>
      <w:r>
        <w:t>总页数：423</w:t>
      </w:r>
    </w:p>
    <w:p>
      <w:r>
        <w:t>更多请访问教客网: www.jiaokey.com</w:t>
      </w:r>
    </w:p>
    <w:p>
      <w:r>
        <w:t>变迁中的中国和印度社会 评论地址：https://www.jiaokey.com/book/detail/13211809.html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