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书名：现代河南经济史</w:t>
      </w:r>
    </w:p>
    <w:p>
      <w:r>
        <w:t>作者：孙建国著</w:t>
      </w:r>
    </w:p>
    <w:p>
      <w:r>
        <w:t>出版社：郑州：河南大学出版社</w:t>
      </w:r>
    </w:p>
    <w:p>
      <w:r>
        <w:t>出版日期：2012.08</w:t>
      </w:r>
    </w:p>
    <w:p>
      <w:r>
        <w:t>总页数：440</w:t>
      </w:r>
    </w:p>
    <w:p>
      <w:r>
        <w:t>更多请访问教客网: www.jiaokey.com</w:t>
      </w:r>
    </w:p>
    <w:p>
      <w:r>
        <w:t>现代河南经济史 评论地址：https://www.jiaokey.com/book/detail/13216810.html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