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书名：谈判力  信托制度的形成与应用</w:t>
      </w:r>
    </w:p>
    <w:p>
      <w:r>
        <w:t>作者：汪其昌著</w:t>
      </w:r>
    </w:p>
    <w:p>
      <w:r>
        <w:t>出版社：上海：上海远东出版社</w:t>
      </w:r>
    </w:p>
    <w:p>
      <w:r>
        <w:t>出版日期：2012.11</w:t>
      </w:r>
    </w:p>
    <w:p>
      <w:r>
        <w:t>总页数：360</w:t>
      </w:r>
    </w:p>
    <w:p>
      <w:r>
        <w:t>更多请访问教客网: www.jiaokey.com</w:t>
      </w:r>
    </w:p>
    <w:p>
      <w:r>
        <w:t>谈判力  信托制度的形成与应用 评论地址：https://www.jiaokey.com/book/detail/13219462.html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