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书名：新疆伊斯兰建筑风采  汉维文本</w:t>
      </w:r>
    </w:p>
    <w:p>
      <w:r>
        <w:t>作者：新疆维吾尔自治区伊斯兰教协会，乌鲁木齐中青人文化传媒有限公司编</w:t>
      </w:r>
    </w:p>
    <w:p>
      <w:r>
        <w:t>出版社：乌鲁木齐：新疆美术摄影出版社</w:t>
      </w:r>
    </w:p>
    <w:p>
      <w:r>
        <w:t>出版日期：2002.01</w:t>
      </w:r>
    </w:p>
    <w:p>
      <w:r>
        <w:t>总页数：91</w:t>
      </w:r>
    </w:p>
    <w:p>
      <w:r>
        <w:t>更多请访问教客网: www.jiaokey.com</w:t>
      </w:r>
    </w:p>
    <w:p>
      <w:r>
        <w:t>新疆伊斯兰建筑风采  汉维文本 评论地址：https://www.jiaokey.com/book/detail/13226287.html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