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  第2版</w:t>
      </w:r>
    </w:p>
    <w:p>
      <w:r>
        <w:t>作者：史庆轩，梁兴文主编</w:t>
      </w:r>
    </w:p>
    <w:p>
      <w:r>
        <w:t>出版社：北京：科学出版社</w:t>
      </w:r>
    </w:p>
    <w:p>
      <w:r>
        <w:t>出版日期：2012</w:t>
      </w:r>
    </w:p>
    <w:p>
      <w:r>
        <w:t>总页数：377</w:t>
      </w:r>
    </w:p>
    <w:p>
      <w:r>
        <w:t>更多请访问教客网: www.jiaokey.com</w:t>
      </w:r>
    </w:p>
    <w:p>
      <w:r>
        <w:t>高层建筑结构设计  第2版 评论地址：https://www.jiaokey.com/book/detail/13246122.html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