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书名：新纪元学院学报 2005年4月 Aprl 2005</w:t>
      </w:r>
    </w:p>
    <w:p>
      <w:r>
        <w:t>作者：柯嘉逊博士主编</w:t>
      </w:r>
    </w:p>
    <w:p>
      <w:r>
        <w:t>出版社：马来西亚新纪元学院</w:t>
      </w:r>
    </w:p>
    <w:p>
      <w:r>
        <w:t>出版日期：2005.04</w:t>
      </w:r>
    </w:p>
    <w:p>
      <w:r>
        <w:t>总页数：179</w:t>
      </w:r>
    </w:p>
    <w:p>
      <w:r>
        <w:t>更多请访问教客网: www.jiaokey.com</w:t>
      </w:r>
    </w:p>
    <w:p>
      <w:r>
        <w:t>新纪元学院学报 2005年4月 Aprl 2005 评论地址：https://www.jiaokey.com/book/detail/13249056.html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