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最佳欧洲小说  2011  橙子和天使</w:t>
      </w:r>
    </w:p>
    <w:p>
      <w:r>
        <w:rPr>
          <w:rFonts w:ascii="宋体" w:hAnsi="宋体" w:eastAsia="宋体"/>
          <w:sz w:val="24"/>
        </w:rPr>
        <w:t>（波黑）亚历山大·黑蒙编；李文俊等译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最佳欧洲小说  2011  橙子和天使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（波黑）亚历山大·黑蒙编；李文俊等译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小说集-欧洲-现代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本书出售、求购地址：https://www.jiaokey.com/book/detail/13249809.html</w:t>
      </w:r>
    </w:p>
    <w:p>
      <w:r>
        <w:t>更多相关图书推荐：https://www.jiaokey.com</w:t>
      </w:r>
    </w:p>
    <w:p>
      <w:r>
        <w:t>（波黑）亚历山大·黑蒙编；李文俊等译 其他作品：https://www.jiaokey.com/tag/（波黑）亚历山大·黑蒙编；李文俊等译.html</w:t>
      </w:r>
    </w:p>
    <w:p>
      <w:r>
        <w:t>南京:译林出版社,2013.01 出版图书：https://www.jiaokey.com/tag/南京:译林出版社,2013.01.html</w:t>
      </w:r>
    </w:p>
    <w:p>
      <w:r>
        <w:t>关键词搜索：https://www.jiaokey.com/tag/小说集-欧洲-现代.html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