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书名：郑州市二七区财政志  1986-2000</w:t>
      </w:r>
    </w:p>
    <w:p>
      <w:r>
        <w:t>作者：郑州市二七区财政志编纂组委会编；冀福主编；卢战轻副主编</w:t>
      </w:r>
    </w:p>
    <w:p>
      <w:r>
        <w:t>出版社：郑州市二七区财政志编纂组委会</w:t>
      </w:r>
    </w:p>
    <w:p>
      <w:r>
        <w:t>出版日期：2002.04</w:t>
      </w:r>
    </w:p>
    <w:p>
      <w:r>
        <w:t>总页数：485</w:t>
      </w:r>
    </w:p>
    <w:p>
      <w:r>
        <w:t>更多请访问教客网: www.jiaokey.com</w:t>
      </w:r>
    </w:p>
    <w:p>
      <w:r>
        <w:t>郑州市二七区财政志  1986-2000 评论地址：https://www.jiaokey.com/book/detail/13280020.html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