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司马迁之人格及风格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司马迁之人格及风格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本书出售、求购地址：https://www.jiaokey.com/book/detail/13281219.html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cm明书店 出版图书：https://www.jiaokey.com/tag/cm明书店.html</w:t>
      </w:r>
    </w:p>
    <w:p>
      <w:r>
        <w:t>关键词搜索：https://www.jiaokey.com/tag/司马迁之人格及风格.html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