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2013年  第1期  总第23辑</w:t>
      </w:r>
    </w:p>
    <w:p>
      <w:r>
        <w:t>作者：中国金融风险经理论坛组委会编</w:t>
      </w:r>
    </w:p>
    <w:p>
      <w:r>
        <w:t>出版社：北京:企业管理出版社,2013.04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风险管理  2013年  第1期  总第23辑 评论地址：https://www.jiaokey.com/book/detail/13282140.html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