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书名：摩登已成往事  鸳鸯蝴蝶派文人浮世绘</w:t>
      </w:r>
    </w:p>
    <w:p>
      <w:r>
        <w:t>作者：张永久编</w:t>
      </w:r>
    </w:p>
    <w:p>
      <w:r>
        <w:t>出版社：天津：百花文艺出版社</w:t>
      </w:r>
    </w:p>
    <w:p>
      <w:r>
        <w:t>出版日期：2012.01</w:t>
      </w:r>
    </w:p>
    <w:p>
      <w:r>
        <w:t>总页数：226</w:t>
      </w:r>
    </w:p>
    <w:p>
      <w:r>
        <w:t>更多请访问教客网: www.jiaokey.com</w:t>
      </w:r>
    </w:p>
    <w:p>
      <w:r>
        <w:t>摩登已成往事  鸳鸯蝴蝶派文人浮世绘 评论地址：https://www.jiaokey.com/book/detail/13282965.html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