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书名：企业涉税风险控制指南</w:t>
      </w:r>
    </w:p>
    <w:p>
      <w:r>
        <w:t>作者：蔡少优著</w:t>
      </w:r>
    </w:p>
    <w:p>
      <w:r>
        <w:t>出版社：北京:中国市场出版社,2012.07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企业涉税风险控制指南 评论地址：https://www.jiaokey.com/book/detail/13286867.html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